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2E">
        <w:rPr>
          <w:rFonts w:ascii="Times New Roman" w:hAnsi="Times New Roman" w:cs="Times New Roman"/>
          <w:b/>
          <w:sz w:val="24"/>
          <w:szCs w:val="24"/>
        </w:rPr>
        <w:t xml:space="preserve">Карта учебно-методической обеспеченности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Дисциплине Феноменология религии</w:t>
      </w:r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82E">
        <w:rPr>
          <w:rFonts w:ascii="Times New Roman" w:hAnsi="Times New Roman" w:cs="Times New Roman"/>
          <w:b/>
          <w:sz w:val="24"/>
          <w:szCs w:val="24"/>
        </w:rPr>
        <w:t xml:space="preserve">кафедры религиоведения </w:t>
      </w:r>
      <w:r w:rsidRPr="00D508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культурологии </w:t>
      </w:r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2E">
        <w:rPr>
          <w:rFonts w:ascii="Times New Roman" w:hAnsi="Times New Roman" w:cs="Times New Roman"/>
          <w:b/>
          <w:sz w:val="24"/>
          <w:szCs w:val="24"/>
        </w:rPr>
        <w:t xml:space="preserve">факультета философии и политологии </w:t>
      </w:r>
      <w:proofErr w:type="spellStart"/>
      <w:r w:rsidRPr="00D5082E">
        <w:rPr>
          <w:rFonts w:ascii="Times New Roman" w:hAnsi="Times New Roman" w:cs="Times New Roman"/>
          <w:b/>
          <w:sz w:val="24"/>
          <w:szCs w:val="24"/>
        </w:rPr>
        <w:t>КазНУ</w:t>
      </w:r>
      <w:proofErr w:type="spellEnd"/>
      <w:r w:rsidRPr="00D5082E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Pr="00D5082E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82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D5082E">
        <w:rPr>
          <w:rFonts w:ascii="Times New Roman" w:hAnsi="Times New Roman" w:cs="Times New Roman"/>
          <w:b/>
          <w:sz w:val="24"/>
          <w:szCs w:val="24"/>
          <w:lang w:val="kk-KZ"/>
        </w:rPr>
        <w:t>8-</w:t>
      </w:r>
      <w:r w:rsidRPr="00D5082E">
        <w:rPr>
          <w:rFonts w:ascii="Times New Roman" w:hAnsi="Times New Roman" w:cs="Times New Roman"/>
          <w:b/>
          <w:sz w:val="24"/>
          <w:szCs w:val="24"/>
        </w:rPr>
        <w:t>201</w:t>
      </w:r>
      <w:r w:rsidRPr="00D5082E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D5082E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Специальность «5В020600 – Религиоведение» </w:t>
      </w:r>
    </w:p>
    <w:p w:rsidR="00D5082E" w:rsidRPr="00D5082E" w:rsidRDefault="00D5082E" w:rsidP="00D508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08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08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49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76"/>
        <w:gridCol w:w="5528"/>
        <w:gridCol w:w="709"/>
        <w:gridCol w:w="709"/>
        <w:gridCol w:w="708"/>
        <w:gridCol w:w="709"/>
      </w:tblGrid>
      <w:tr w:rsidR="00D5082E" w:rsidRPr="00D5082E" w:rsidTr="003E0C79">
        <w:tc>
          <w:tcPr>
            <w:tcW w:w="458" w:type="dxa"/>
            <w:vMerge w:val="restart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  <w:vMerge w:val="restart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28" w:type="dxa"/>
            <w:vMerge w:val="restart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835" w:type="dxa"/>
            <w:gridSpan w:val="4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417" w:type="dxa"/>
            <w:gridSpan w:val="2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</w:t>
            </w:r>
          </w:p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</w:tr>
      <w:tr w:rsidR="00D5082E" w:rsidRPr="00D5082E" w:rsidTr="003E0C79">
        <w:trPr>
          <w:trHeight w:val="490"/>
        </w:trPr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1B41">
              <w:rPr>
                <w:rFonts w:ascii="Times New Roman" w:hAnsi="Times New Roman"/>
                <w:sz w:val="24"/>
                <w:szCs w:val="24"/>
              </w:rPr>
              <w:t>Шахнович</w:t>
            </w:r>
            <w:proofErr w:type="spellEnd"/>
            <w:r w:rsidRPr="00BA1B41">
              <w:rPr>
                <w:rFonts w:ascii="Times New Roman" w:hAnsi="Times New Roman"/>
                <w:sz w:val="24"/>
                <w:szCs w:val="24"/>
              </w:rPr>
              <w:t xml:space="preserve"> М.М. Феноменология религии. </w:t>
            </w: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BA1B41">
              <w:rPr>
                <w:rFonts w:ascii="Times New Roman" w:hAnsi="Times New Roman"/>
                <w:sz w:val="24"/>
                <w:szCs w:val="24"/>
              </w:rPr>
              <w:t xml:space="preserve"> М.:20</w:t>
            </w: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>10. – 540 с.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082E" w:rsidRPr="00D5082E" w:rsidTr="003E0C79">
        <w:trPr>
          <w:trHeight w:val="768"/>
        </w:trPr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B4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>Армстронг, Карен.</w:t>
            </w: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A1B41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 – 421 б. 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Джеймс У. Многообразие религиозного опыта. – СПб., 1993. 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BA1B41">
              <w:rPr>
                <w:rFonts w:ascii="Times New Roman" w:hAnsi="Times New Roman"/>
                <w:sz w:val="24"/>
                <w:szCs w:val="24"/>
              </w:rPr>
              <w:t xml:space="preserve">Ильин, И. А. Аксиомы религиозного опыта / И. А. Ильин. - М.: Грааль, 2001. – 144 </w:t>
            </w:r>
            <w:proofErr w:type="gramStart"/>
            <w:r w:rsidRPr="00BA1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A1B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BA1B41">
              <w:rPr>
                <w:rFonts w:ascii="Times New Roman" w:hAnsi="Times New Roman"/>
                <w:sz w:val="24"/>
                <w:szCs w:val="24"/>
                <w:lang w:val="kk-KZ"/>
              </w:rPr>
              <w:t>Малиновский Б. Миф в первобытной психологии//Малиновский Бронислав. Избранное: Динамика культуры. – М., Российская политическая энциклопедия, 2004. – С. 285-333.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BA1B41"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  <w:t xml:space="preserve">Элиаде М.  Священное и мирское// Элиаде М. Избранные сочинения: Миф о вечном возвращении. Образы и символы. Перев.с фр. – М., Ладомир, 2000. 356 с. 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BA1B41" w:rsidRDefault="00D5082E" w:rsidP="00D508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B41">
              <w:rPr>
                <w:rFonts w:ascii="Times New Roman" w:hAnsi="Times New Roman"/>
                <w:sz w:val="24"/>
                <w:szCs w:val="24"/>
              </w:rPr>
              <w:t>Дюркгейм Э. Элементарные формы религиозной жизни // Религия и общество: Хрестоматия. М., 2013.</w:t>
            </w:r>
          </w:p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082E" w:rsidRPr="00D5082E" w:rsidTr="003E0C79"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D5082E" w:rsidRDefault="00D5082E" w:rsidP="00D508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t>Тиллих</w:t>
            </w:r>
            <w:proofErr w:type="spellEnd"/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П. </w:t>
            </w:r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Систематическая теология</w:t>
            </w:r>
            <w:r w:rsidRPr="00D508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Пауль</w:t>
            </w:r>
            <w:proofErr w:type="spellEnd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Тиллих</w:t>
            </w:r>
            <w:proofErr w:type="spellEnd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.- М.: Университетская книга, 2000.- (Книга света).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082E" w:rsidRPr="00D5082E" w:rsidTr="003E0C79">
        <w:trPr>
          <w:trHeight w:val="605"/>
        </w:trPr>
        <w:tc>
          <w:tcPr>
            <w:tcW w:w="458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D5082E" w:rsidRPr="00D5082E" w:rsidRDefault="00D5082E" w:rsidP="00D5082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Трофимов, Я.Ф. Церковь </w:t>
            </w:r>
            <w:proofErr w:type="spellStart"/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t>Саентологии</w:t>
            </w:r>
            <w:proofErr w:type="spellEnd"/>
            <w:r w:rsidRPr="00D5082E">
              <w:rPr>
                <w:rFonts w:ascii="Times New Roman" w:hAnsi="Times New Roman" w:cs="Times New Roman"/>
                <w:bCs/>
                <w:sz w:val="24"/>
                <w:szCs w:val="24"/>
              </w:rPr>
              <w:t>. Опыт религиоведческого анализа</w:t>
            </w:r>
            <w:r w:rsidRPr="00D5082E">
              <w:rPr>
                <w:rFonts w:ascii="Times New Roman" w:hAnsi="Times New Roman" w:cs="Times New Roman"/>
                <w:sz w:val="24"/>
                <w:szCs w:val="24"/>
              </w:rPr>
              <w:t xml:space="preserve">/ Яков Федорович Трофимов.- </w:t>
            </w:r>
            <w:proofErr w:type="spellStart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: ИД "</w:t>
            </w:r>
            <w:proofErr w:type="spellStart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Казахстаника</w:t>
            </w:r>
            <w:proofErr w:type="spellEnd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 xml:space="preserve">", 2006.- 93, [1] </w:t>
            </w:r>
            <w:proofErr w:type="gramStart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50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5082E" w:rsidRPr="00D5082E" w:rsidRDefault="00D5082E" w:rsidP="00D5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B6877" w:rsidRPr="00D5082E" w:rsidRDefault="006B6877" w:rsidP="00D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877" w:rsidRPr="00D5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195D"/>
    <w:multiLevelType w:val="hybridMultilevel"/>
    <w:tmpl w:val="801C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82E"/>
    <w:rsid w:val="006B6877"/>
    <w:rsid w:val="00D5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8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D50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2018-10-22T17:57:00Z</dcterms:created>
  <dcterms:modified xsi:type="dcterms:W3CDTF">2018-10-22T18:04:00Z</dcterms:modified>
</cp:coreProperties>
</file>